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94" w:rsidRPr="003C2FEB" w:rsidRDefault="00EA3094" w:rsidP="002953B1">
      <w:pPr>
        <w:jc w:val="center"/>
        <w:rPr>
          <w:rFonts w:ascii="돋움" w:eastAsia="돋움" w:hAnsi="돋움"/>
        </w:rPr>
      </w:pPr>
    </w:p>
    <w:p w:rsidR="00555096" w:rsidRPr="003C2FEB" w:rsidRDefault="00555096" w:rsidP="002953B1">
      <w:pPr>
        <w:jc w:val="center"/>
        <w:rPr>
          <w:rFonts w:ascii="돋움" w:eastAsia="돋움" w:hAnsi="돋움"/>
        </w:rPr>
      </w:pPr>
    </w:p>
    <w:p w:rsidR="00BA4FB5" w:rsidRPr="003C2FEB" w:rsidRDefault="00EA4C69" w:rsidP="003C2FEB">
      <w:pPr>
        <w:jc w:val="center"/>
        <w:rPr>
          <w:rFonts w:ascii="돋움" w:eastAsia="돋움" w:hAnsi="돋움"/>
        </w:rPr>
      </w:pPr>
      <w:r>
        <w:rPr>
          <w:rFonts w:ascii="돋움" w:eastAsia="돋움" w:hAnsi="돋움"/>
          <w:noProof/>
        </w:rPr>
        <w:drawing>
          <wp:inline distT="0" distB="0" distL="0" distR="0">
            <wp:extent cx="942340" cy="35877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96" w:rsidRPr="003C2FEB" w:rsidRDefault="00555096" w:rsidP="003C2FEB">
      <w:pPr>
        <w:rPr>
          <w:rFonts w:ascii="돋움" w:eastAsia="돋움" w:hAnsi="돋움"/>
        </w:rPr>
      </w:pPr>
    </w:p>
    <w:p w:rsidR="00555096" w:rsidRPr="003C2FEB" w:rsidRDefault="00555096" w:rsidP="002953B1">
      <w:pPr>
        <w:jc w:val="center"/>
        <w:rPr>
          <w:rFonts w:ascii="돋움" w:eastAsia="돋움" w:hAnsi="돋움"/>
        </w:rPr>
      </w:pPr>
    </w:p>
    <w:p w:rsidR="00555096" w:rsidRPr="00585CB7" w:rsidRDefault="00555096" w:rsidP="00555096">
      <w:pPr>
        <w:ind w:leftChars="200" w:left="400"/>
        <w:jc w:val="left"/>
        <w:rPr>
          <w:rFonts w:ascii="돋움" w:eastAsia="돋움" w:hAnsi="돋움"/>
          <w:b/>
          <w:color w:val="C00000"/>
        </w:rPr>
      </w:pPr>
      <w:r w:rsidRPr="00585CB7">
        <w:rPr>
          <w:rFonts w:ascii="돋움" w:eastAsia="돋움" w:hAnsi="돋움" w:hint="eastAsia"/>
          <w:b/>
          <w:color w:val="C00000"/>
        </w:rPr>
        <w:t>교환/반품시 필히 작성 후 상품과 동봉해주세요</w:t>
      </w:r>
    </w:p>
    <w:p w:rsidR="00555096" w:rsidRPr="003C2FEB" w:rsidRDefault="00555096" w:rsidP="003C2FEB">
      <w:pPr>
        <w:rPr>
          <w:rFonts w:ascii="돋움" w:eastAsia="돋움" w:hAnsi="돋움"/>
        </w:rPr>
      </w:pPr>
    </w:p>
    <w:p w:rsidR="00BA4FB5" w:rsidRPr="003C2FEB" w:rsidRDefault="00BA4FB5" w:rsidP="00BA4FB5">
      <w:pPr>
        <w:jc w:val="center"/>
        <w:rPr>
          <w:rFonts w:ascii="돋움" w:eastAsia="돋움" w:hAnsi="돋움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"/>
        <w:gridCol w:w="2325"/>
        <w:gridCol w:w="1950"/>
        <w:gridCol w:w="707"/>
        <w:gridCol w:w="2488"/>
        <w:gridCol w:w="2475"/>
      </w:tblGrid>
      <w:tr w:rsidR="00EA3094" w:rsidRPr="003C2FEB" w:rsidTr="00555096">
        <w:trPr>
          <w:trHeight w:val="465"/>
        </w:trPr>
        <w:tc>
          <w:tcPr>
            <w:tcW w:w="4305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A3094" w:rsidRPr="003C2FEB" w:rsidRDefault="00EA3094" w:rsidP="00EA3094">
            <w:pPr>
              <w:jc w:val="left"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주문자명</w:t>
            </w:r>
          </w:p>
          <w:p w:rsidR="002953B1" w:rsidRPr="003C2FEB" w:rsidRDefault="002953B1" w:rsidP="00EA3094">
            <w:pPr>
              <w:jc w:val="left"/>
              <w:rPr>
                <w:rFonts w:ascii="돋움" w:eastAsia="돋움" w:hAnsi="돋움"/>
              </w:rPr>
            </w:pPr>
          </w:p>
          <w:p w:rsidR="002953B1" w:rsidRPr="003C2FEB" w:rsidRDefault="002953B1" w:rsidP="00EA3094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vAlign w:val="center"/>
          </w:tcPr>
          <w:p w:rsidR="00EA3094" w:rsidRPr="003C2FEB" w:rsidRDefault="00EA3094" w:rsidP="00EA3094">
            <w:pPr>
              <w:jc w:val="left"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주문번호</w:t>
            </w:r>
          </w:p>
          <w:p w:rsidR="002953B1" w:rsidRPr="003C2FEB" w:rsidRDefault="002953B1" w:rsidP="00EA3094">
            <w:pPr>
              <w:jc w:val="left"/>
              <w:rPr>
                <w:rFonts w:ascii="돋움" w:eastAsia="돋움" w:hAnsi="돋움"/>
              </w:rPr>
            </w:pPr>
          </w:p>
          <w:p w:rsidR="002953B1" w:rsidRPr="003C2FEB" w:rsidRDefault="002953B1" w:rsidP="00EA3094">
            <w:pPr>
              <w:jc w:val="left"/>
              <w:rPr>
                <w:rFonts w:ascii="돋움" w:eastAsia="돋움" w:hAnsi="돋움"/>
              </w:rPr>
            </w:pPr>
          </w:p>
        </w:tc>
      </w:tr>
      <w:tr w:rsidR="00D81C21" w:rsidRPr="003C2FEB" w:rsidTr="00555096">
        <w:trPr>
          <w:trHeight w:val="450"/>
        </w:trPr>
        <w:tc>
          <w:tcPr>
            <w:tcW w:w="9975" w:type="dxa"/>
            <w:gridSpan w:val="6"/>
            <w:vAlign w:val="center"/>
          </w:tcPr>
          <w:p w:rsidR="006E4F54" w:rsidRDefault="006E4F54" w:rsidP="00EA3094">
            <w:pPr>
              <w:jc w:val="left"/>
              <w:rPr>
                <w:rFonts w:ascii="돋움" w:eastAsia="돋움" w:hAnsi="돋움"/>
              </w:rPr>
            </w:pPr>
          </w:p>
          <w:p w:rsidR="002953B1" w:rsidRPr="003C2FEB" w:rsidRDefault="00EA3094" w:rsidP="00EA3094">
            <w:pPr>
              <w:jc w:val="left"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연락처 / H.P</w:t>
            </w:r>
          </w:p>
          <w:p w:rsidR="002953B1" w:rsidRPr="003C2FEB" w:rsidRDefault="002953B1" w:rsidP="00EA3094">
            <w:pPr>
              <w:jc w:val="left"/>
              <w:rPr>
                <w:rFonts w:ascii="돋움" w:eastAsia="돋움" w:hAnsi="돋움"/>
              </w:rPr>
            </w:pPr>
          </w:p>
        </w:tc>
      </w:tr>
      <w:tr w:rsidR="00D81C21" w:rsidRPr="003C2FEB" w:rsidTr="00555096">
        <w:trPr>
          <w:trHeight w:val="521"/>
        </w:trPr>
        <w:tc>
          <w:tcPr>
            <w:tcW w:w="9975" w:type="dxa"/>
            <w:gridSpan w:val="6"/>
            <w:vAlign w:val="center"/>
          </w:tcPr>
          <w:p w:rsidR="006E4F54" w:rsidRDefault="006E4F54" w:rsidP="00EA3094">
            <w:pPr>
              <w:jc w:val="left"/>
              <w:rPr>
                <w:rFonts w:ascii="돋움" w:eastAsia="돋움" w:hAnsi="돋움"/>
              </w:rPr>
            </w:pPr>
          </w:p>
          <w:p w:rsidR="002953B1" w:rsidRPr="003C2FEB" w:rsidRDefault="00195352" w:rsidP="00EA3094">
            <w:pPr>
              <w:jc w:val="lef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주문 </w:t>
            </w:r>
            <w:r w:rsidR="006E4F54">
              <w:rPr>
                <w:rFonts w:ascii="돋움" w:eastAsia="돋움" w:hAnsi="돋움" w:hint="eastAsia"/>
              </w:rPr>
              <w:t>상품명</w:t>
            </w:r>
          </w:p>
          <w:p w:rsidR="002953B1" w:rsidRPr="003C2FEB" w:rsidRDefault="002953B1" w:rsidP="00EA3094">
            <w:pPr>
              <w:jc w:val="left"/>
              <w:rPr>
                <w:rFonts w:ascii="돋움" w:eastAsia="돋움" w:hAnsi="돋움"/>
              </w:rPr>
            </w:pPr>
          </w:p>
        </w:tc>
      </w:tr>
      <w:tr w:rsidR="003C2FEB" w:rsidRPr="003C2FEB" w:rsidTr="006E4F54">
        <w:trPr>
          <w:trHeight w:val="651"/>
        </w:trPr>
        <w:tc>
          <w:tcPr>
            <w:tcW w:w="9975" w:type="dxa"/>
            <w:gridSpan w:val="6"/>
            <w:tcBorders>
              <w:bottom w:val="dotted" w:sz="4" w:space="0" w:color="auto"/>
            </w:tcBorders>
            <w:vAlign w:val="center"/>
          </w:tcPr>
          <w:p w:rsidR="003C2FEB" w:rsidRPr="003C2FEB" w:rsidRDefault="005F2FA7" w:rsidP="00286D85">
            <w:pPr>
              <w:rPr>
                <w:rFonts w:ascii="돋움" w:eastAsia="돋움" w:hAnsi="돋움"/>
                <w:sz w:val="16"/>
                <w:szCs w:val="16"/>
              </w:rPr>
            </w:pP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33" style="position:absolute;left:0;text-align:left;margin-left:317.6pt;margin-top:4.1pt;width:7.2pt;height:7.2pt;z-index:251709440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03" style="position:absolute;left:0;text-align:left;margin-left:215.95pt;margin-top:3.65pt;width:7.2pt;height:7.2pt;z-index:251685888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04" style="position:absolute;left:0;text-align:left;margin-left:267.3pt;margin-top:3.75pt;width:7.2pt;height:7.2pt;z-index:251686912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02" style="position:absolute;left:0;text-align:left;margin-left:182.95pt;margin-top:3.75pt;width:7.2pt;height:7.2pt;z-index:251684864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01" style="position:absolute;left:0;text-align:left;margin-left:122.45pt;margin-top:4.2pt;width:7.2pt;height:7.2pt;z-index:251683840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00" style="position:absolute;left:0;text-align:left;margin-left:72.05pt;margin-top:4.2pt;width:7.2pt;height:7.2pt;z-index:251682816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099" style="position:absolute;left:0;text-align:left;margin-left:29.1pt;margin-top:4.2pt;width:7.2pt;height:7.2pt;z-index:251681792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</w:rPr>
              <w:pict>
                <v:rect id="_x0000_s1048" style="position:absolute;left:0;text-align:left;margin-left:150.4pt;margin-top:573.65pt;width:7.2pt;height:7.2pt;z-index:251674624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</w:rPr>
              <w:pict>
                <v:rect id="_x0000_s1093" style="position:absolute;left:0;text-align:left;margin-left:190.4pt;margin-top:573.65pt;width:7.2pt;height:7.2pt;z-index:251675648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</w:rPr>
              <w:pict>
                <v:rect id="_x0000_s1094" style="position:absolute;left:0;text-align:left;margin-left:239.05pt;margin-top:573.65pt;width:7.2pt;height:7.2pt;z-index:251676672;mso-position-horizontal-relative:text;mso-position-vertical-relative:text" filled="f" strokecolor="gray [1629]"/>
              </w:pict>
            </w:r>
            <w:r w:rsidRPr="005F2FA7">
              <w:rPr>
                <w:rFonts w:ascii="돋움" w:eastAsia="돋움" w:hAnsi="돋움"/>
                <w:noProof/>
              </w:rPr>
              <w:pict>
                <v:rect id="_x0000_s1095" style="position:absolute;left:0;text-align:left;margin-left:295.25pt;margin-top:573.2pt;width:7.2pt;height:7.2pt;z-index:251677696;mso-position-horizontal-relative:text;mso-position-vertical-relative:text" filled="f" strokecolor="gray [1629]"/>
              </w:pict>
            </w:r>
            <w:r w:rsidR="003C2FEB" w:rsidRPr="003C2FEB">
              <w:rPr>
                <w:rFonts w:ascii="돋움" w:eastAsia="돋움" w:hAnsi="돋움" w:hint="eastAsia"/>
              </w:rPr>
              <w:t>사유</w:t>
            </w:r>
            <w:r w:rsidR="006E4F54">
              <w:rPr>
                <w:rFonts w:ascii="돋움" w:eastAsia="돋움" w:hAnsi="돋움" w:hint="eastAsia"/>
              </w:rPr>
              <w:t xml:space="preserve">   </w:t>
            </w:r>
            <w:r w:rsidR="006E4F54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="003C2FEB" w:rsidRPr="006E4F54">
              <w:rPr>
                <w:rFonts w:ascii="돋움" w:eastAsia="돋움" w:hAnsi="돋움" w:hint="eastAsia"/>
                <w:sz w:val="17"/>
                <w:szCs w:val="17"/>
              </w:rPr>
              <w:t>오배송</w:t>
            </w:r>
            <w:r w:rsidR="00B15671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6E4F54">
              <w:rPr>
                <w:rFonts w:ascii="돋움" w:eastAsia="돋움" w:hAnsi="돋움" w:hint="eastAsia"/>
                <w:sz w:val="17"/>
                <w:szCs w:val="17"/>
              </w:rPr>
              <w:t xml:space="preserve">   </w:t>
            </w:r>
            <w:r w:rsidR="006E4F54" w:rsidRPr="006E4F54">
              <w:rPr>
                <w:rFonts w:ascii="돋움" w:eastAsia="돋움" w:hAnsi="돋움" w:hint="eastAsia"/>
                <w:sz w:val="17"/>
                <w:szCs w:val="17"/>
              </w:rPr>
              <w:t>사이즈큼</w:t>
            </w:r>
            <w:r w:rsidR="00B15671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6E4F54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   사이즈작음 </w:t>
            </w:r>
            <w:r w:rsidR="006E4F54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B15671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6E4F54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 색상 </w:t>
            </w:r>
            <w:r w:rsidR="00B15671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6E4F54">
              <w:rPr>
                <w:rFonts w:ascii="돋움" w:eastAsia="돋움" w:hAnsi="돋움" w:hint="eastAsia"/>
                <w:sz w:val="17"/>
                <w:szCs w:val="17"/>
              </w:rPr>
              <w:t xml:space="preserve">  </w:t>
            </w:r>
            <w:r w:rsidR="006E4F54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단순변심 </w:t>
            </w:r>
            <w:r w:rsidR="00286D85">
              <w:rPr>
                <w:rFonts w:ascii="돋움" w:eastAsia="돋움" w:hAnsi="돋움" w:hint="eastAsia"/>
                <w:sz w:val="17"/>
                <w:szCs w:val="17"/>
              </w:rPr>
              <w:t xml:space="preserve">   </w:t>
            </w:r>
            <w:r w:rsidR="00286D85" w:rsidRPr="00286D85">
              <w:rPr>
                <w:rFonts w:ascii="돋움" w:eastAsia="돋움" w:hAnsi="돋움" w:hint="eastAsia"/>
                <w:sz w:val="17"/>
                <w:szCs w:val="17"/>
              </w:rPr>
              <w:t>소재불만</w:t>
            </w:r>
            <w:r w:rsidR="00DE36AA">
              <w:rPr>
                <w:rFonts w:ascii="돋움" w:eastAsia="돋움" w:hAnsi="돋움" w:hint="eastAsia"/>
                <w:sz w:val="17"/>
                <w:szCs w:val="17"/>
              </w:rPr>
              <w:t xml:space="preserve">    </w:t>
            </w:r>
            <w:r w:rsidR="003C2FEB" w:rsidRPr="006E4F54">
              <w:rPr>
                <w:rFonts w:ascii="돋움" w:eastAsia="돋움" w:hAnsi="돋움" w:hint="eastAsia"/>
                <w:sz w:val="17"/>
                <w:szCs w:val="17"/>
              </w:rPr>
              <w:t>기타</w:t>
            </w:r>
            <w:r w:rsidR="006E4F54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 ( </w:t>
            </w:r>
            <w:r w:rsidR="00DE36AA">
              <w:rPr>
                <w:rFonts w:ascii="돋움" w:eastAsia="돋움" w:hAnsi="돋움" w:hint="eastAsia"/>
                <w:sz w:val="17"/>
                <w:szCs w:val="17"/>
              </w:rPr>
              <w:t xml:space="preserve">     </w:t>
            </w:r>
            <w:r w:rsidR="003C2FEB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3C2FEB" w:rsidRPr="00286D85">
              <w:rPr>
                <w:rFonts w:ascii="돋움" w:eastAsia="돋움" w:hAnsi="돋움" w:hint="eastAsia"/>
                <w:color w:val="A6A6A6" w:themeColor="background1" w:themeShade="A6"/>
                <w:sz w:val="12"/>
                <w:szCs w:val="12"/>
              </w:rPr>
              <w:t xml:space="preserve">기타사유를 </w:t>
            </w:r>
            <w:r w:rsidR="006E4F54" w:rsidRPr="00286D85">
              <w:rPr>
                <w:rFonts w:ascii="돋움" w:eastAsia="돋움" w:hAnsi="돋움" w:hint="eastAsia"/>
                <w:color w:val="A6A6A6" w:themeColor="background1" w:themeShade="A6"/>
                <w:sz w:val="12"/>
                <w:szCs w:val="12"/>
              </w:rPr>
              <w:t>기재해 주세</w:t>
            </w:r>
            <w:r w:rsidR="003C2FEB" w:rsidRPr="00286D85">
              <w:rPr>
                <w:rFonts w:ascii="돋움" w:eastAsia="돋움" w:hAnsi="돋움" w:hint="eastAsia"/>
                <w:color w:val="A6A6A6" w:themeColor="background1" w:themeShade="A6"/>
                <w:sz w:val="12"/>
                <w:szCs w:val="12"/>
              </w:rPr>
              <w:t>요</w:t>
            </w:r>
            <w:r w:rsidR="006E4F54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 </w:t>
            </w:r>
            <w:r w:rsidR="00DE36AA">
              <w:rPr>
                <w:rFonts w:ascii="돋움" w:eastAsia="돋움" w:hAnsi="돋움" w:hint="eastAsia"/>
                <w:sz w:val="17"/>
                <w:szCs w:val="17"/>
              </w:rPr>
              <w:t xml:space="preserve">    </w:t>
            </w:r>
            <w:r w:rsidR="003C2FEB" w:rsidRPr="006E4F54">
              <w:rPr>
                <w:rFonts w:ascii="돋움" w:eastAsia="돋움" w:hAnsi="돋움" w:hint="eastAsia"/>
                <w:sz w:val="17"/>
                <w:szCs w:val="17"/>
              </w:rPr>
              <w:t xml:space="preserve">  )</w:t>
            </w:r>
          </w:p>
        </w:tc>
      </w:tr>
      <w:tr w:rsidR="003C2FEB" w:rsidRPr="003C2FEB" w:rsidTr="003C2FEB">
        <w:trPr>
          <w:trHeight w:val="651"/>
        </w:trPr>
        <w:tc>
          <w:tcPr>
            <w:tcW w:w="9975" w:type="dxa"/>
            <w:gridSpan w:val="6"/>
            <w:tcBorders>
              <w:bottom w:val="nil"/>
            </w:tcBorders>
            <w:vAlign w:val="center"/>
          </w:tcPr>
          <w:p w:rsidR="00B15671" w:rsidRDefault="00B15671" w:rsidP="00B15671">
            <w:pPr>
              <w:ind w:firstLineChars="500" w:firstLine="850"/>
              <w:jc w:val="left"/>
              <w:rPr>
                <w:rFonts w:ascii="돋움" w:eastAsia="돋움" w:hAnsi="돋움"/>
                <w:sz w:val="17"/>
                <w:szCs w:val="17"/>
              </w:rPr>
            </w:pPr>
          </w:p>
          <w:p w:rsidR="003C2FEB" w:rsidRDefault="005F2FA7" w:rsidP="00B15671">
            <w:pPr>
              <w:ind w:firstLineChars="500" w:firstLine="850"/>
              <w:jc w:val="left"/>
              <w:rPr>
                <w:rFonts w:ascii="돋움" w:eastAsia="돋움" w:hAnsi="돋움"/>
                <w:sz w:val="16"/>
                <w:szCs w:val="16"/>
              </w:rPr>
            </w:pP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098" style="position:absolute;left:0;text-align:left;margin-left:29.3pt;margin-top:1.9pt;width:7.2pt;height:7.2pt;z-index:251680768" filled="f" strokecolor="gray [1629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06" type="#_x0000_t86" style="position:absolute;left:0;text-align:left;margin-left:484.15pt;margin-top:2.85pt;width:7.15pt;height:16.95pt;z-index:251688960" strokecolor="#a5a5a5 [209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1" style="position:absolute;left:0;text-align:left;margin-left:377.25pt;margin-top:2.3pt;width:7.2pt;height:7.05pt;z-index:251702272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0" style="position:absolute;left:0;text-align:left;margin-left:332.35pt;margin-top:2.3pt;width:7.2pt;height:7.05pt;z-index:251701248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9" style="position:absolute;left:0;text-align:left;margin-left:301.2pt;margin-top:1.9pt;width:7.2pt;height:7.05pt;z-index:251700224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8" style="position:absolute;left:0;text-align:left;margin-left:269.55pt;margin-top:2.2pt;width:7.2pt;height:7.05pt;z-index:251699200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7" style="position:absolute;left:0;text-align:left;margin-left:244.4pt;margin-top:2.25pt;width:7.2pt;height:7.05pt;z-index:251698176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6" style="position:absolute;left:0;text-align:left;margin-left:221.3pt;margin-top:1.95pt;width:7.2pt;height:7.05pt;z-index:251697152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5" style="position:absolute;left:0;text-align:left;margin-left:188.8pt;margin-top:2.4pt;width:7.2pt;height:7.05pt;z-index:251696128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4" style="position:absolute;left:0;text-align:left;margin-left:164.2pt;margin-top:2.2pt;width:7.2pt;height:7.05pt;z-index:251695104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2" style="position:absolute;left:0;text-align:left;margin-left:101.15pt;margin-top:2.6pt;width:7.2pt;height:7.05pt;z-index:251693056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13" style="position:absolute;left:0;text-align:left;margin-left:133pt;margin-top:2.35pt;width:7.2pt;height:7.05pt;z-index:251694080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05" type="#_x0000_t85" style="position:absolute;left:0;text-align:left;margin-left:64.85pt;margin-top:3.05pt;width:7.15pt;height:16.95pt;z-index:251687936" strokecolor="#a5a5a5 [2092]"/>
              </w:pict>
            </w:r>
            <w:r w:rsidR="003C2FEB" w:rsidRPr="006E4F54">
              <w:rPr>
                <w:rFonts w:ascii="돋움" w:eastAsia="돋움" w:hAnsi="돋움" w:hint="eastAsia"/>
                <w:sz w:val="17"/>
                <w:szCs w:val="17"/>
              </w:rPr>
              <w:t>불량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 xml:space="preserve">   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위치 :   어깨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가슴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배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밑단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등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팔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소매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포켓</w:t>
            </w:r>
            <w:r w:rsidR="0090082A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네크라인</w:t>
            </w:r>
            <w:r w:rsidR="0090082A">
              <w:rPr>
                <w:rFonts w:ascii="돋움" w:eastAsia="돋움" w:hAnsi="돋움" w:hint="eastAsia"/>
                <w:sz w:val="16"/>
                <w:szCs w:val="16"/>
              </w:rPr>
              <w:t xml:space="preserve">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부자재(단추,지퍼,버클 등)</w:t>
            </w:r>
          </w:p>
          <w:p w:rsidR="00B15671" w:rsidRPr="003C2FEB" w:rsidRDefault="005F2FA7" w:rsidP="0090082A">
            <w:pPr>
              <w:ind w:firstLineChars="500" w:firstLine="850"/>
              <w:jc w:val="left"/>
              <w:rPr>
                <w:rFonts w:ascii="돋움" w:eastAsia="돋움" w:hAnsi="돋움"/>
                <w:sz w:val="16"/>
                <w:szCs w:val="16"/>
              </w:rPr>
            </w:pP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7" style="position:absolute;left:0;text-align:left;margin-left:397.05pt;margin-top:2.3pt;width:7.2pt;height:7.05pt;z-index:251708416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6" style="position:absolute;left:0;text-align:left;margin-left:349.15pt;margin-top:2.15pt;width:7.2pt;height:7.05pt;z-index:251707392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5" style="position:absolute;left:0;text-align:left;margin-left:266.4pt;margin-top:1.65pt;width:7.2pt;height:7.05pt;z-index:251706368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4" style="position:absolute;left:0;text-align:left;margin-left:190.6pt;margin-top:1.8pt;width:7.2pt;height:7.05pt;z-index:251705344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3" style="position:absolute;left:0;text-align:left;margin-left:131.95pt;margin-top:1.7pt;width:7.2pt;height:7.05pt;z-index:251704320" filled="f" strokecolor="#7f7f7f [1612]"/>
              </w:pict>
            </w:r>
            <w:r w:rsidRPr="005F2FA7">
              <w:rPr>
                <w:rFonts w:ascii="돋움" w:eastAsia="돋움" w:hAnsi="돋움"/>
                <w:noProof/>
                <w:sz w:val="17"/>
                <w:szCs w:val="17"/>
              </w:rPr>
              <w:pict>
                <v:rect id="_x0000_s1122" style="position:absolute;left:0;text-align:left;margin-left:100.95pt;margin-top:1.65pt;width:7.2pt;height:7.05pt;z-index:251703296" filled="f" strokecolor="#7f7f7f [1612]"/>
              </w:pic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 xml:space="preserve">        종류 : 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="0090082A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오염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구명,찢어짐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올풀림,짜임불량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부자재불량,미부착</w:t>
            </w:r>
            <w:r w:rsidR="00301985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봉제불량</w:t>
            </w:r>
            <w:r w:rsidR="0090082A">
              <w:rPr>
                <w:rFonts w:ascii="돋움" w:eastAsia="돋움" w:hAnsi="돋움" w:hint="eastAsia"/>
                <w:sz w:val="16"/>
                <w:szCs w:val="16"/>
              </w:rPr>
              <w:t xml:space="preserve">    </w:t>
            </w:r>
            <w:r w:rsidR="00B15671">
              <w:rPr>
                <w:rFonts w:ascii="돋움" w:eastAsia="돋움" w:hAnsi="돋움" w:hint="eastAsia"/>
                <w:sz w:val="16"/>
                <w:szCs w:val="16"/>
              </w:rPr>
              <w:t>사이즈부정확</w:t>
            </w:r>
          </w:p>
        </w:tc>
      </w:tr>
      <w:tr w:rsidR="003C2FEB" w:rsidRPr="003C2FEB" w:rsidTr="00B15671">
        <w:trPr>
          <w:trHeight w:val="136"/>
        </w:trPr>
        <w:tc>
          <w:tcPr>
            <w:tcW w:w="9975" w:type="dxa"/>
            <w:gridSpan w:val="6"/>
            <w:tcBorders>
              <w:top w:val="nil"/>
              <w:bottom w:val="nil"/>
            </w:tcBorders>
            <w:vAlign w:val="center"/>
          </w:tcPr>
          <w:p w:rsidR="003C2FEB" w:rsidRPr="00B15671" w:rsidRDefault="003C2FEB" w:rsidP="00C102E2">
            <w:pPr>
              <w:rPr>
                <w:rFonts w:ascii="돋움" w:eastAsia="돋움" w:hAnsi="돋움"/>
              </w:rPr>
            </w:pPr>
          </w:p>
        </w:tc>
      </w:tr>
      <w:tr w:rsidR="003C2FEB" w:rsidRPr="003C2FEB" w:rsidTr="00555096">
        <w:trPr>
          <w:trHeight w:val="747"/>
        </w:trPr>
        <w:tc>
          <w:tcPr>
            <w:tcW w:w="9975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3C2FEB" w:rsidRPr="003C2FEB" w:rsidRDefault="003C2FEB" w:rsidP="00C102E2">
            <w:pPr>
              <w:rPr>
                <w:rFonts w:ascii="돋움" w:eastAsia="돋움" w:hAnsi="돋움"/>
              </w:rPr>
            </w:pPr>
          </w:p>
        </w:tc>
      </w:tr>
      <w:tr w:rsidR="00E103F2" w:rsidRPr="003C2FEB" w:rsidTr="005550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0" w:type="dxa"/>
          <w:trHeight w:val="1662"/>
        </w:trPr>
        <w:tc>
          <w:tcPr>
            <w:tcW w:w="4982" w:type="dxa"/>
            <w:gridSpan w:val="3"/>
            <w:tcBorders>
              <w:top w:val="nil"/>
              <w:left w:val="nil"/>
            </w:tcBorders>
            <w:vAlign w:val="center"/>
          </w:tcPr>
          <w:p w:rsidR="00E103F2" w:rsidRPr="003C2FEB" w:rsidRDefault="005F2FA7" w:rsidP="00E103F2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noProof/>
              </w:rPr>
              <w:pict>
                <v:rect id="_x0000_s1040" style="position:absolute;left:0;text-align:left;margin-left:99.4pt;margin-top:2.7pt;width:7.2pt;height:7.2pt;z-index:251671552;mso-position-horizontal-relative:text;mso-position-vertical-relative:text" filled="f" strokecolor="gray [1629]"/>
              </w:pict>
            </w:r>
            <w:r w:rsidR="00E103F2" w:rsidRPr="003C2FEB">
              <w:rPr>
                <w:rFonts w:ascii="돋움" w:eastAsia="돋움" w:hAnsi="돋움" w:hint="eastAsia"/>
              </w:rPr>
              <w:t>교환</w:t>
            </w:r>
          </w:p>
          <w:p w:rsidR="00E103F2" w:rsidRPr="003C2FEB" w:rsidRDefault="00E103F2" w:rsidP="00E103F2">
            <w:pPr>
              <w:jc w:val="center"/>
              <w:rPr>
                <w:rFonts w:ascii="돋움" w:eastAsia="돋움" w:hAnsi="돋움"/>
              </w:rPr>
            </w:pPr>
          </w:p>
          <w:p w:rsidR="00E103F2" w:rsidRPr="003C2FEB" w:rsidRDefault="00E103F2" w:rsidP="00E103F2">
            <w:pPr>
              <w:jc w:val="center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49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103F2" w:rsidRDefault="00E103F2" w:rsidP="00E103F2">
            <w:pPr>
              <w:jc w:val="center"/>
              <w:rPr>
                <w:rFonts w:ascii="돋움" w:eastAsia="돋움" w:hAnsi="돋움"/>
              </w:rPr>
            </w:pPr>
          </w:p>
          <w:p w:rsidR="0090082A" w:rsidRPr="003C2FEB" w:rsidRDefault="0090082A" w:rsidP="00E103F2">
            <w:pPr>
              <w:jc w:val="center"/>
              <w:rPr>
                <w:rFonts w:ascii="돋움" w:eastAsia="돋움" w:hAnsi="돋움"/>
              </w:rPr>
            </w:pPr>
          </w:p>
          <w:p w:rsidR="00E103F2" w:rsidRDefault="005F2FA7" w:rsidP="0090082A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noProof/>
              </w:rPr>
              <w:pict>
                <v:rect id="_x0000_s1041" style="position:absolute;left:0;text-align:left;margin-left:99.5pt;margin-top:3.6pt;width:7.2pt;height:7.2pt;z-index:251672576" filled="f" strokecolor="gray [1629]"/>
              </w:pict>
            </w:r>
            <w:r w:rsidR="00E103F2" w:rsidRPr="003C2FEB">
              <w:rPr>
                <w:rFonts w:ascii="돋움" w:eastAsia="돋움" w:hAnsi="돋움" w:hint="eastAsia"/>
              </w:rPr>
              <w:t>반품</w:t>
            </w:r>
          </w:p>
          <w:p w:rsidR="0090082A" w:rsidRPr="003C2FEB" w:rsidRDefault="0090082A" w:rsidP="00E103F2">
            <w:pPr>
              <w:jc w:val="center"/>
              <w:rPr>
                <w:rFonts w:ascii="돋움" w:eastAsia="돋움" w:hAnsi="돋움"/>
              </w:rPr>
            </w:pPr>
          </w:p>
          <w:p w:rsidR="00E103F2" w:rsidRPr="003C2FEB" w:rsidRDefault="005F2FA7" w:rsidP="00476B3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noProof/>
              </w:rPr>
              <w:pict>
                <v:rect id="_x0000_s1038" style="position:absolute;left:0;text-align:left;margin-left:116.25pt;margin-top:1.25pt;width:7.2pt;height:7.2pt;z-index:251669504" filled="f" strokecolor="gray [1629]"/>
              </w:pict>
            </w:r>
            <w:r>
              <w:rPr>
                <w:rFonts w:ascii="돋움" w:eastAsia="돋움" w:hAnsi="돋움"/>
                <w:noProof/>
              </w:rPr>
              <w:pict>
                <v:rect id="_x0000_s1039" style="position:absolute;left:0;text-align:left;margin-left:195.15pt;margin-top:1.5pt;width:7.2pt;height:7.2pt;z-index:251670528" filled="f" strokecolor="gray [1629]"/>
              </w:pict>
            </w:r>
            <w:r>
              <w:rPr>
                <w:rFonts w:ascii="돋움" w:eastAsia="돋움" w:hAnsi="돋움"/>
                <w:noProof/>
              </w:rPr>
              <w:pict>
                <v:rect id="_x0000_s1037" style="position:absolute;left:0;text-align:left;margin-left:63.35pt;margin-top:1.5pt;width:7.2pt;height:7.2pt;z-index:251668480" filled="f" strokecolor="gray [1629]"/>
              </w:pict>
            </w:r>
            <w:r w:rsidR="00476B3F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="00476B3F" w:rsidRPr="003C2FEB">
              <w:rPr>
                <w:rFonts w:ascii="돋움" w:eastAsia="돋움" w:hAnsi="돋움" w:hint="eastAsia"/>
                <w:sz w:val="16"/>
                <w:szCs w:val="16"/>
              </w:rPr>
              <w:t>예치금전환</w:t>
            </w:r>
            <w:r>
              <w:rPr>
                <w:rFonts w:ascii="돋움" w:eastAsia="돋움" w:hAnsi="돋움"/>
                <w:noProof/>
              </w:rPr>
              <w:pict>
                <v:rect id="_x0000_s1036" style="position:absolute;left:0;text-align:left;margin-left:1.7pt;margin-top:1.75pt;width:7.2pt;height:7.2pt;z-index:251667456;mso-position-horizontal-relative:text;mso-position-vertical-relative:text" filled="f" strokecolor="gray [1629]"/>
              </w:pict>
            </w:r>
            <w:r w:rsidR="00476B3F">
              <w:rPr>
                <w:rFonts w:ascii="돋움" w:eastAsia="돋움" w:hAnsi="돋움" w:hint="eastAsia"/>
                <w:sz w:val="16"/>
                <w:szCs w:val="16"/>
              </w:rPr>
              <w:t xml:space="preserve">     </w:t>
            </w:r>
            <w:r w:rsidR="00476B3F" w:rsidRPr="003C2FEB">
              <w:rPr>
                <w:rFonts w:ascii="돋움" w:eastAsia="돋움" w:hAnsi="돋움" w:hint="eastAsia"/>
                <w:sz w:val="16"/>
                <w:szCs w:val="16"/>
              </w:rPr>
              <w:t xml:space="preserve">카드취소 </w:t>
            </w:r>
            <w:r w:rsidR="00476B3F">
              <w:rPr>
                <w:rFonts w:ascii="돋움" w:eastAsia="돋움" w:hAnsi="돋움" w:hint="eastAsia"/>
                <w:sz w:val="16"/>
                <w:szCs w:val="16"/>
              </w:rPr>
              <w:t xml:space="preserve">    휴대폰결제취소      </w:t>
            </w:r>
            <w:r w:rsidR="00E103F2" w:rsidRPr="003C2FEB">
              <w:rPr>
                <w:rFonts w:ascii="돋움" w:eastAsia="돋움" w:hAnsi="돋움" w:hint="eastAsia"/>
                <w:sz w:val="16"/>
                <w:szCs w:val="16"/>
              </w:rPr>
              <w:t xml:space="preserve">계좌환불 </w:t>
            </w:r>
          </w:p>
        </w:tc>
      </w:tr>
      <w:tr w:rsidR="00555096" w:rsidRPr="003C2FEB" w:rsidTr="005550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0" w:type="dxa"/>
          <w:trHeight w:val="597"/>
        </w:trPr>
        <w:tc>
          <w:tcPr>
            <w:tcW w:w="4982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55096" w:rsidRPr="003C2FEB" w:rsidRDefault="00555096" w:rsidP="00E103F2">
            <w:pPr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교환받을 상품</w:t>
            </w:r>
            <w:r w:rsidR="0090082A">
              <w:rPr>
                <w:rFonts w:ascii="돋움" w:eastAsia="돋움" w:hAnsi="돋움" w:hint="eastAsia"/>
              </w:rPr>
              <w:t>번호</w:t>
            </w:r>
          </w:p>
          <w:p w:rsidR="002953B1" w:rsidRPr="0090082A" w:rsidRDefault="0090082A" w:rsidP="00E103F2">
            <w:pPr>
              <w:rPr>
                <w:rFonts w:ascii="돋움" w:eastAsia="돋움" w:hAnsi="돋움"/>
                <w:color w:val="A6A6A6" w:themeColor="background1" w:themeShade="A6"/>
                <w:sz w:val="16"/>
                <w:szCs w:val="16"/>
              </w:rPr>
            </w:pPr>
            <w:r w:rsidRPr="0090082A">
              <w:rPr>
                <w:rFonts w:ascii="돋움" w:eastAsia="돋움" w:hAnsi="돋움" w:hint="eastAsia"/>
                <w:color w:val="A6A6A6" w:themeColor="background1" w:themeShade="A6"/>
                <w:sz w:val="16"/>
                <w:szCs w:val="16"/>
              </w:rPr>
              <w:t>ex) OP-123, T-456</w:t>
            </w: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</w:tc>
        <w:tc>
          <w:tcPr>
            <w:tcW w:w="496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555096" w:rsidRPr="003C2FEB" w:rsidRDefault="00555096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환불받을계좌</w:t>
            </w: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</w:tc>
      </w:tr>
      <w:tr w:rsidR="00E103F2" w:rsidRPr="003C2FEB" w:rsidTr="005550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0" w:type="dxa"/>
          <w:trHeight w:val="513"/>
        </w:trPr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03F2" w:rsidRPr="003C2FEB" w:rsidRDefault="00555096" w:rsidP="00E103F2">
            <w:pPr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주문색상</w:t>
            </w: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</w:tc>
        <w:tc>
          <w:tcPr>
            <w:tcW w:w="2657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E103F2" w:rsidRPr="003C2FEB" w:rsidRDefault="00555096" w:rsidP="00E103F2">
            <w:pPr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교환받을 색상</w:t>
            </w: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</w:tc>
        <w:tc>
          <w:tcPr>
            <w:tcW w:w="248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103F2" w:rsidRPr="003C2FEB" w:rsidRDefault="00555096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은행명</w:t>
            </w: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</w:tc>
        <w:tc>
          <w:tcPr>
            <w:tcW w:w="247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3F2" w:rsidRPr="003C2FEB" w:rsidRDefault="00555096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예금주</w:t>
            </w: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widowControl/>
              <w:wordWrap/>
              <w:autoSpaceDE/>
              <w:autoSpaceDN/>
              <w:rPr>
                <w:rFonts w:ascii="돋움" w:eastAsia="돋움" w:hAnsi="돋움"/>
              </w:rPr>
            </w:pPr>
          </w:p>
        </w:tc>
      </w:tr>
      <w:tr w:rsidR="00555096" w:rsidRPr="003C2FEB" w:rsidTr="003465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0" w:type="dxa"/>
          <w:trHeight w:val="179"/>
        </w:trPr>
        <w:tc>
          <w:tcPr>
            <w:tcW w:w="23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주문사이즈</w:t>
            </w: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</w:tc>
        <w:tc>
          <w:tcPr>
            <w:tcW w:w="265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55096" w:rsidRPr="003C2FEB" w:rsidRDefault="00555096" w:rsidP="00E103F2">
            <w:pPr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</w:rPr>
              <w:t>교환받을 사이즈</w:t>
            </w: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  <w:p w:rsidR="002953B1" w:rsidRPr="003C2FEB" w:rsidRDefault="002953B1" w:rsidP="00E103F2">
            <w:pPr>
              <w:rPr>
                <w:rFonts w:ascii="돋움" w:eastAsia="돋움" w:hAnsi="돋움"/>
              </w:rPr>
            </w:pPr>
          </w:p>
        </w:tc>
        <w:tc>
          <w:tcPr>
            <w:tcW w:w="496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2953B1" w:rsidRPr="003C2FEB" w:rsidRDefault="002953B1" w:rsidP="00555096">
            <w:pPr>
              <w:jc w:val="center"/>
              <w:rPr>
                <w:rFonts w:ascii="돋움" w:eastAsia="돋움" w:hAnsi="돋움"/>
                <w:color w:val="7F7F7F" w:themeColor="text1" w:themeTint="80"/>
                <w:sz w:val="16"/>
                <w:szCs w:val="16"/>
              </w:rPr>
            </w:pPr>
          </w:p>
          <w:p w:rsidR="00555096" w:rsidRPr="003C2FEB" w:rsidRDefault="00555096" w:rsidP="00555096">
            <w:pPr>
              <w:jc w:val="center"/>
              <w:rPr>
                <w:rFonts w:ascii="돋움" w:eastAsia="돋움" w:hAnsi="돋움"/>
                <w:color w:val="7F7F7F" w:themeColor="text1" w:themeTint="80"/>
                <w:sz w:val="16"/>
                <w:szCs w:val="16"/>
              </w:rPr>
            </w:pPr>
            <w:r w:rsidRPr="003C2FEB">
              <w:rPr>
                <w:rFonts w:ascii="돋움" w:eastAsia="돋움" w:hAnsi="돋움" w:hint="eastAsia"/>
                <w:color w:val="7F7F7F" w:themeColor="text1" w:themeTint="80"/>
                <w:sz w:val="16"/>
                <w:szCs w:val="16"/>
              </w:rPr>
              <w:t>결제하신 방법에 따라 환불방법이 상이합니다</w:t>
            </w:r>
          </w:p>
          <w:p w:rsidR="00555096" w:rsidRPr="003C2FEB" w:rsidRDefault="00555096" w:rsidP="00555096">
            <w:pPr>
              <w:jc w:val="center"/>
              <w:rPr>
                <w:rFonts w:ascii="돋움" w:eastAsia="돋움" w:hAnsi="돋움"/>
              </w:rPr>
            </w:pPr>
            <w:r w:rsidRPr="003C2FEB">
              <w:rPr>
                <w:rFonts w:ascii="돋움" w:eastAsia="돋움" w:hAnsi="돋움" w:hint="eastAsia"/>
                <w:color w:val="7F7F7F" w:themeColor="text1" w:themeTint="80"/>
                <w:sz w:val="16"/>
                <w:szCs w:val="16"/>
              </w:rPr>
              <w:t>확인하시고 체크해 주시기 바랍니다</w:t>
            </w:r>
            <w:r w:rsidR="008C6626">
              <w:rPr>
                <w:rFonts w:ascii="돋움" w:eastAsia="돋움" w:hAnsi="돋움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3C2FEB">
              <w:rPr>
                <w:rFonts w:ascii="돋움" w:eastAsia="돋움" w:hAnsi="돋움" w:hint="eastAsia"/>
                <w:color w:val="7F7F7F" w:themeColor="text1" w:themeTint="80"/>
                <w:sz w:val="16"/>
                <w:szCs w:val="16"/>
              </w:rPr>
              <w:t>(</w:t>
            </w:r>
            <w:r w:rsidR="008C6626">
              <w:rPr>
                <w:rFonts w:ascii="돋움" w:eastAsia="돋움" w:hAnsi="돋움" w:hint="eastAsia"/>
                <w:color w:val="7F7F7F" w:themeColor="text1" w:themeTint="80"/>
                <w:sz w:val="16"/>
                <w:szCs w:val="16"/>
              </w:rPr>
              <w:t>무통장입금고객</w:t>
            </w:r>
            <w:r w:rsidRPr="003C2FEB">
              <w:rPr>
                <w:rFonts w:ascii="돋움" w:eastAsia="돋움" w:hAnsi="돋움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817707" w:rsidRDefault="00A54FE9" w:rsidP="00EA3094">
      <w:pPr>
        <w:rPr>
          <w:rFonts w:ascii="돋움" w:eastAsia="돋움" w:hAnsi="돋움"/>
        </w:rPr>
      </w:pPr>
    </w:p>
    <w:p w:rsidR="005B01CF" w:rsidRDefault="005B01CF" w:rsidP="00EA3094">
      <w:pPr>
        <w:rPr>
          <w:rFonts w:ascii="돋움" w:eastAsia="돋움" w:hAnsi="돋움"/>
        </w:rPr>
      </w:pPr>
    </w:p>
    <w:p w:rsidR="005B01CF" w:rsidRDefault="005F2FA7" w:rsidP="00EA3094">
      <w:pPr>
        <w:rPr>
          <w:rFonts w:ascii="굴림" w:eastAsia="굴림" w:cs="굴림"/>
          <w:b/>
          <w:bCs/>
          <w:color w:val="000000"/>
          <w:kern w:val="0"/>
          <w:sz w:val="16"/>
          <w:szCs w:val="16"/>
          <w:lang w:val="ko-KR"/>
        </w:rPr>
      </w:pPr>
      <w:r>
        <w:rPr>
          <w:rFonts w:ascii="굴림" w:eastAsia="굴림" w:cs="굴림"/>
          <w:b/>
          <w:bCs/>
          <w:noProof/>
          <w:color w:val="000000"/>
          <w:kern w:val="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88.55pt;margin-top:4.5pt;width:434.2pt;height:0;z-index:251710464" o:connectortype="straight" strokecolor="gray [1629]"/>
        </w:pict>
      </w:r>
      <w:r w:rsidR="005B01CF" w:rsidRPr="005B01CF">
        <w:rPr>
          <w:rFonts w:ascii="굴림" w:eastAsia="굴림" w:cs="굴림" w:hint="eastAsia"/>
          <w:b/>
          <w:bCs/>
          <w:color w:val="000000"/>
          <w:kern w:val="0"/>
          <w:sz w:val="16"/>
          <w:szCs w:val="16"/>
          <w:lang w:val="ko-KR"/>
        </w:rPr>
        <w:t>접수전</w:t>
      </w:r>
      <w:r w:rsidR="005B01CF" w:rsidRPr="005B01CF">
        <w:rPr>
          <w:rFonts w:ascii="굴림" w:eastAsia="굴림" w:cs="굴림"/>
          <w:b/>
          <w:bCs/>
          <w:color w:val="000000"/>
          <w:kern w:val="0"/>
          <w:sz w:val="16"/>
          <w:szCs w:val="16"/>
          <w:lang w:val="ko-KR"/>
        </w:rPr>
        <w:t xml:space="preserve"> </w:t>
      </w:r>
      <w:r w:rsidR="005B01CF" w:rsidRPr="005B01CF">
        <w:rPr>
          <w:rFonts w:ascii="굴림" w:eastAsia="굴림" w:cs="굴림" w:hint="eastAsia"/>
          <w:b/>
          <w:bCs/>
          <w:color w:val="000000"/>
          <w:kern w:val="0"/>
          <w:sz w:val="16"/>
          <w:szCs w:val="16"/>
          <w:lang w:val="ko-KR"/>
        </w:rPr>
        <w:t>필수</w:t>
      </w:r>
      <w:r w:rsidR="005B01CF" w:rsidRPr="005B01CF">
        <w:rPr>
          <w:rFonts w:ascii="굴림" w:eastAsia="굴림" w:cs="굴림"/>
          <w:b/>
          <w:bCs/>
          <w:color w:val="000000"/>
          <w:kern w:val="0"/>
          <w:sz w:val="16"/>
          <w:szCs w:val="16"/>
          <w:lang w:val="ko-KR"/>
        </w:rPr>
        <w:t xml:space="preserve"> </w:t>
      </w:r>
      <w:r w:rsidR="005B01CF" w:rsidRPr="005B01CF">
        <w:rPr>
          <w:rFonts w:ascii="굴림" w:eastAsia="굴림" w:cs="굴림" w:hint="eastAsia"/>
          <w:b/>
          <w:bCs/>
          <w:color w:val="000000"/>
          <w:kern w:val="0"/>
          <w:sz w:val="16"/>
          <w:szCs w:val="16"/>
          <w:lang w:val="ko-KR"/>
        </w:rPr>
        <w:t>확인</w:t>
      </w:r>
      <w:r w:rsidR="005B01CF" w:rsidRPr="005B01CF">
        <w:rPr>
          <w:rFonts w:ascii="굴림" w:eastAsia="굴림" w:cs="굴림"/>
          <w:b/>
          <w:bCs/>
          <w:color w:val="000000"/>
          <w:kern w:val="0"/>
          <w:sz w:val="16"/>
          <w:szCs w:val="16"/>
          <w:lang w:val="ko-KR"/>
        </w:rPr>
        <w:t xml:space="preserve"> </w:t>
      </w:r>
      <w:r w:rsidR="005B01CF" w:rsidRPr="005B01CF">
        <w:rPr>
          <w:rFonts w:ascii="굴림" w:eastAsia="굴림" w:cs="굴림" w:hint="eastAsia"/>
          <w:b/>
          <w:bCs/>
          <w:color w:val="000000"/>
          <w:kern w:val="0"/>
          <w:sz w:val="16"/>
          <w:szCs w:val="16"/>
          <w:lang w:val="ko-KR"/>
        </w:rPr>
        <w:t>사항</w:t>
      </w:r>
    </w:p>
    <w:p w:rsidR="005B01CF" w:rsidRPr="005B01CF" w:rsidRDefault="005B01CF" w:rsidP="00EA3094">
      <w:pPr>
        <w:rPr>
          <w:rFonts w:ascii="굴림" w:eastAsia="굴림" w:cs="굴림"/>
          <w:b/>
          <w:bCs/>
          <w:color w:val="000000"/>
          <w:kern w:val="0"/>
          <w:sz w:val="16"/>
          <w:szCs w:val="16"/>
          <w:lang w:val="ko-KR"/>
        </w:rPr>
      </w:pPr>
    </w:p>
    <w:p w:rsidR="005B01CF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b/>
          <w:color w:val="C00000"/>
          <w:kern w:val="0"/>
          <w:sz w:val="14"/>
          <w:szCs w:val="14"/>
          <w:lang w:val="ko-KR"/>
        </w:rPr>
        <w:t>교환</w:t>
      </w:r>
      <w:r w:rsidR="002F4DBB" w:rsidRPr="002F4DBB">
        <w:rPr>
          <w:rFonts w:ascii="굴림" w:eastAsia="굴림" w:cs="굴림"/>
          <w:b/>
          <w:color w:val="C00000"/>
          <w:kern w:val="0"/>
          <w:sz w:val="14"/>
          <w:szCs w:val="14"/>
          <w:lang w:val="ko-KR"/>
        </w:rPr>
        <w:t>,반품 상품을 나눠 보낼 시 각각의 배송비용이 발생되오니 통합하여 보내주시기 바랍니다.</w:t>
      </w:r>
    </w:p>
    <w:p w:rsidR="005B01CF" w:rsidRPr="005B01CF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b/>
          <w:color w:val="C00000"/>
          <w:kern w:val="0"/>
          <w:sz w:val="14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442AF3" w:rsidRPr="00442AF3">
        <w:rPr>
          <w:rFonts w:ascii="굴림" w:eastAsia="굴림" w:cs="굴림" w:hint="eastAsia"/>
          <w:b/>
          <w:color w:val="C00000"/>
          <w:kern w:val="0"/>
          <w:sz w:val="14"/>
          <w:szCs w:val="14"/>
          <w:lang w:val="ko-KR"/>
        </w:rPr>
        <w:t>배송비용 및 차액은</w:t>
      </w:r>
      <w:r w:rsidR="002F4DBB" w:rsidRPr="002F4DBB">
        <w:rPr>
          <w:rFonts w:ascii="굴림" w:eastAsia="굴림" w:cs="굴림"/>
          <w:b/>
          <w:color w:val="C00000"/>
          <w:kern w:val="0"/>
          <w:sz w:val="14"/>
          <w:szCs w:val="12"/>
          <w:lang w:val="ko-KR"/>
        </w:rPr>
        <w:t xml:space="preserve"> 주문자명으로 입금을 해주셔야 처리가 됩니다.  ex) 김나인/1234 (성함/핸드폰끝번호4자리)</w:t>
      </w:r>
    </w:p>
    <w:p w:rsidR="005B01CF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교환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,반품 신청은 배송완료후 7일이내에만 가능합니다.</w:t>
      </w:r>
    </w:p>
    <w:p w:rsidR="002F4DBB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상품은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 xml:space="preserve"> 받으신 그대로 보내주셔야 합니다. (비닐포장,바코드,라벨,사은품 등)</w:t>
      </w:r>
    </w:p>
    <w:p w:rsidR="005B01CF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세트상품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,할인상품,쿠폰사용,적립금 사용 등 관련 여부에 따라 예상차액이 변동 될수 있습니다.</w:t>
      </w:r>
    </w:p>
    <w:p w:rsidR="005B01CF" w:rsidRDefault="005B01CF" w:rsidP="00DF6C67">
      <w:pPr>
        <w:spacing w:line="276" w:lineRule="auto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세트상품들의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 xml:space="preserve"> 교환/반품을 원하실 경우 해당 세트상품까지 모두 보내주시기 바랍니다.</w:t>
      </w:r>
    </w:p>
    <w:p w:rsidR="005B01CF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단순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 xml:space="preserve"> 교환은 왕복 배송료 (5.000원) 고객님 부담입니다. (CJ대한통운 기준)</w:t>
      </w:r>
    </w:p>
    <w:p w:rsidR="005B01CF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사이트내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 xml:space="preserve"> 교환/반품 접수 게시판 접수를 하시거나 동봉해서 보내드리는 본 안내장을 기재하시어 보내주셔야 합니다.</w:t>
      </w:r>
    </w:p>
    <w:p w:rsidR="005B01CF" w:rsidRPr="00DF6C67" w:rsidRDefault="005B01CF" w:rsidP="00DF6C67">
      <w:pPr>
        <w:wordWrap/>
        <w:adjustRightInd w:val="0"/>
        <w:spacing w:line="276" w:lineRule="auto"/>
        <w:jc w:val="left"/>
        <w:rPr>
          <w:rFonts w:ascii="굴림" w:eastAsia="굴림" w:cs="굴림"/>
          <w:color w:val="000000"/>
          <w:kern w:val="0"/>
          <w:sz w:val="12"/>
          <w:szCs w:val="12"/>
          <w:lang w:val="ko-KR"/>
        </w:rPr>
      </w:pPr>
      <w:r w:rsidRPr="005B01CF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-</w:t>
      </w:r>
      <w:r w:rsidR="002F4DBB" w:rsidRPr="002F4DBB">
        <w:rPr>
          <w:rFonts w:ascii="굴림" w:eastAsia="굴림" w:cs="굴림" w:hint="eastAsia"/>
          <w:color w:val="000000"/>
          <w:kern w:val="0"/>
          <w:sz w:val="12"/>
          <w:szCs w:val="12"/>
          <w:lang w:val="ko-KR"/>
        </w:rPr>
        <w:t>교환</w:t>
      </w:r>
      <w:r w:rsidR="002F4DBB" w:rsidRPr="002F4DBB">
        <w:rPr>
          <w:rFonts w:ascii="굴림" w:eastAsia="굴림" w:cs="굴림"/>
          <w:color w:val="000000"/>
          <w:kern w:val="0"/>
          <w:sz w:val="12"/>
          <w:szCs w:val="12"/>
          <w:lang w:val="ko-KR"/>
        </w:rPr>
        <w:t>, 반품시에 도서산간 지역의 택배비는 지역에 따라 추가 부담될 수 있습니다.</w:t>
      </w:r>
    </w:p>
    <w:p w:rsidR="00DF6C67" w:rsidRDefault="00DF6C67" w:rsidP="005B01CF">
      <w:pPr>
        <w:rPr>
          <w:rFonts w:ascii="돋움" w:eastAsia="돋움" w:hAnsi="돋움"/>
          <w:sz w:val="12"/>
          <w:szCs w:val="12"/>
        </w:rPr>
      </w:pPr>
    </w:p>
    <w:p w:rsidR="00DF6C67" w:rsidRDefault="00DF6C67" w:rsidP="00DF6C67">
      <w:pPr>
        <w:jc w:val="center"/>
        <w:rPr>
          <w:rFonts w:ascii="돋움" w:eastAsia="돋움" w:hAnsi="돋움"/>
          <w:b/>
          <w:sz w:val="12"/>
          <w:szCs w:val="12"/>
        </w:rPr>
      </w:pPr>
    </w:p>
    <w:p w:rsidR="00DF6C67" w:rsidRPr="00DF6C67" w:rsidRDefault="00DF6C67" w:rsidP="00DF6C67">
      <w:pPr>
        <w:jc w:val="center"/>
        <w:rPr>
          <w:rFonts w:ascii="-윤명조330" w:eastAsia="-윤명조330" w:hAnsi="돋움"/>
          <w:color w:val="7F7F7F" w:themeColor="text1" w:themeTint="80"/>
          <w:sz w:val="12"/>
          <w:szCs w:val="12"/>
        </w:rPr>
      </w:pPr>
      <w:r w:rsidRPr="00DF6C67">
        <w:rPr>
          <w:rFonts w:ascii="-윤명조330" w:eastAsia="-윤명조330" w:hAnsi="돋움" w:hint="eastAsia"/>
          <w:color w:val="7F7F7F" w:themeColor="text1" w:themeTint="80"/>
          <w:sz w:val="12"/>
          <w:szCs w:val="12"/>
        </w:rPr>
        <w:t>(주)바이와이제이</w:t>
      </w:r>
    </w:p>
    <w:sectPr w:rsidR="00DF6C67" w:rsidRPr="00DF6C67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E9" w:rsidRDefault="00A54FE9" w:rsidP="002953B1">
      <w:r>
        <w:separator/>
      </w:r>
    </w:p>
  </w:endnote>
  <w:endnote w:type="continuationSeparator" w:id="1">
    <w:p w:rsidR="00A54FE9" w:rsidRDefault="00A54FE9" w:rsidP="0029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30">
    <w:altName w:val="Arial Unicode MS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E9" w:rsidRDefault="00A54FE9" w:rsidP="002953B1">
      <w:r>
        <w:separator/>
      </w:r>
    </w:p>
  </w:footnote>
  <w:footnote w:type="continuationSeparator" w:id="1">
    <w:p w:rsidR="00A54FE9" w:rsidRDefault="00A54FE9" w:rsidP="00295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 fill="f" fillcolor="white" strokecolor="none [1629]">
      <v:fill color="white" on="f"/>
      <v:stroke color="none [1629]"/>
      <o:colormenu v:ext="edit" fillcolor="none" strokecolor="none [16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FB5"/>
    <w:rsid w:val="00005915"/>
    <w:rsid w:val="00195352"/>
    <w:rsid w:val="00286D85"/>
    <w:rsid w:val="002953B1"/>
    <w:rsid w:val="002F4DBB"/>
    <w:rsid w:val="00301985"/>
    <w:rsid w:val="003720D6"/>
    <w:rsid w:val="003C2FEB"/>
    <w:rsid w:val="003D6560"/>
    <w:rsid w:val="00442AF3"/>
    <w:rsid w:val="00476B3F"/>
    <w:rsid w:val="004C6263"/>
    <w:rsid w:val="00555096"/>
    <w:rsid w:val="00585CB7"/>
    <w:rsid w:val="005B01CF"/>
    <w:rsid w:val="005F2FA7"/>
    <w:rsid w:val="00650EF7"/>
    <w:rsid w:val="006E1D4E"/>
    <w:rsid w:val="006E4F54"/>
    <w:rsid w:val="007300B9"/>
    <w:rsid w:val="00760577"/>
    <w:rsid w:val="00876AA2"/>
    <w:rsid w:val="008C6626"/>
    <w:rsid w:val="0090082A"/>
    <w:rsid w:val="00992704"/>
    <w:rsid w:val="00A54FE9"/>
    <w:rsid w:val="00A813E3"/>
    <w:rsid w:val="00B15671"/>
    <w:rsid w:val="00BA4FB5"/>
    <w:rsid w:val="00D81C21"/>
    <w:rsid w:val="00DE36AA"/>
    <w:rsid w:val="00DF6C67"/>
    <w:rsid w:val="00E103F2"/>
    <w:rsid w:val="00EA3094"/>
    <w:rsid w:val="00EA4C69"/>
    <w:rsid w:val="00F133F0"/>
    <w:rsid w:val="00F36BC0"/>
    <w:rsid w:val="00FB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color="none [1629]">
      <v:fill color="white" on="f"/>
      <v:stroke color="none [1629]"/>
      <o:colormenu v:ext="edit" fillcolor="none" strokecolor="none [1612]"/>
    </o:shapedefaults>
    <o:shapelayout v:ext="edit">
      <o:idmap v:ext="edit" data="1"/>
      <o:rules v:ext="edit">
        <o:r id="V:Rule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953B1"/>
  </w:style>
  <w:style w:type="paragraph" w:styleId="a5">
    <w:name w:val="footer"/>
    <w:basedOn w:val="a"/>
    <w:link w:val="Char1"/>
    <w:uiPriority w:val="99"/>
    <w:semiHidden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9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ㅋㅋㅋ</dc:creator>
  <cp:lastModifiedBy>CS-SHINBYUNGIN</cp:lastModifiedBy>
  <cp:revision>14</cp:revision>
  <dcterms:created xsi:type="dcterms:W3CDTF">2015-05-28T08:03:00Z</dcterms:created>
  <dcterms:modified xsi:type="dcterms:W3CDTF">2015-09-18T07:06:00Z</dcterms:modified>
</cp:coreProperties>
</file>